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63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782"/>
        <w:gridCol w:w="4850"/>
      </w:tblGrid>
      <w:tr w:rsidR="006A75BB" w:rsidRPr="006A75BB" w14:paraId="7FDE44D2" w14:textId="77777777" w:rsidTr="006A75BB">
        <w:trPr>
          <w:trHeight w:val="852"/>
        </w:trPr>
        <w:tc>
          <w:tcPr>
            <w:tcW w:w="57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46085" w14:textId="77777777" w:rsidR="006A75BB" w:rsidRPr="006A75BB" w:rsidRDefault="006A75BB" w:rsidP="006A75BB">
            <w:pPr>
              <w:rPr>
                <w:b/>
                <w:bCs/>
              </w:rPr>
            </w:pPr>
            <w:r w:rsidRPr="006A75BB">
              <w:rPr>
                <w:b/>
                <w:bCs/>
              </w:rPr>
              <w:t xml:space="preserve">Faculté des Sciences de la Nature et de la Vie </w:t>
            </w:r>
          </w:p>
          <w:p w14:paraId="7FB7C3F3" w14:textId="77777777" w:rsidR="006A75BB" w:rsidRPr="006A75BB" w:rsidRDefault="006A75BB" w:rsidP="006A75BB">
            <w:r w:rsidRPr="006A75BB">
              <w:t>Département EBV</w:t>
            </w:r>
          </w:p>
          <w:p w14:paraId="643B3656" w14:textId="77777777" w:rsidR="006A75BB" w:rsidRDefault="006A75BB" w:rsidP="006A75BB">
            <w:r w:rsidRPr="006A75BB">
              <w:t>M2 Biodiversité et Ecologie Végétale</w:t>
            </w:r>
          </w:p>
          <w:p w14:paraId="47E54839" w14:textId="4EA06EDD" w:rsidR="0066192E" w:rsidRPr="006A75BB" w:rsidRDefault="0066192E" w:rsidP="006A75BB">
            <w:r w:rsidRPr="006A75BB">
              <w:rPr>
                <w:b/>
                <w:bCs/>
                <w:i/>
                <w:iCs/>
              </w:rPr>
              <w:t>Année Universitaire 2024/2025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21091CB" w14:textId="45CB363E" w:rsidR="006A75BB" w:rsidRPr="006A75BB" w:rsidRDefault="006A75BB" w:rsidP="006A75B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Corrigé type</w:t>
            </w:r>
          </w:p>
          <w:p w14:paraId="10B5DF7B" w14:textId="77777777" w:rsidR="006A75BB" w:rsidRPr="006A75BB" w:rsidRDefault="006A75BB" w:rsidP="006A75BB">
            <w:pPr>
              <w:rPr>
                <w:b/>
                <w:bCs/>
                <w:u w:val="single"/>
              </w:rPr>
            </w:pPr>
            <w:r w:rsidRPr="006A75BB">
              <w:rPr>
                <w:u w:val="single"/>
              </w:rPr>
              <w:t>Module</w:t>
            </w:r>
            <w:r w:rsidRPr="006A75BB">
              <w:t> :</w:t>
            </w:r>
            <w:r w:rsidRPr="006A75BB">
              <w:rPr>
                <w:u w:val="single"/>
              </w:rPr>
              <w:t xml:space="preserve"> </w:t>
            </w:r>
            <w:r w:rsidRPr="006A75BB">
              <w:rPr>
                <w:b/>
                <w:bCs/>
              </w:rPr>
              <w:t xml:space="preserve">Protection de l’environnement </w:t>
            </w:r>
          </w:p>
          <w:p w14:paraId="2C4B3725" w14:textId="77777777" w:rsidR="006A75BB" w:rsidRPr="006A75BB" w:rsidRDefault="006A75BB" w:rsidP="006A75BB">
            <w:r w:rsidRPr="006A75BB">
              <w:t xml:space="preserve">Enseignante : </w:t>
            </w:r>
            <w:r w:rsidRPr="006A75BB">
              <w:rPr>
                <w:b/>
                <w:bCs/>
              </w:rPr>
              <w:t>Pr.  Z. REGAGBA</w:t>
            </w:r>
          </w:p>
          <w:p w14:paraId="5C8F4887" w14:textId="77777777" w:rsidR="006A75BB" w:rsidRPr="006A75BB" w:rsidRDefault="006A75BB" w:rsidP="006A75BB">
            <w:r w:rsidRPr="006A75BB">
              <w:t>Date :</w:t>
            </w:r>
            <w:r w:rsidRPr="006A75BB">
              <w:rPr>
                <w:b/>
                <w:bCs/>
              </w:rPr>
              <w:t xml:space="preserve"> 07/01/2025         </w:t>
            </w:r>
            <w:r w:rsidRPr="006A75BB">
              <w:t xml:space="preserve">        Durée : </w:t>
            </w:r>
            <w:r w:rsidRPr="006A75BB">
              <w:rPr>
                <w:b/>
                <w:bCs/>
              </w:rPr>
              <w:t>1h30</w:t>
            </w:r>
          </w:p>
        </w:tc>
      </w:tr>
    </w:tbl>
    <w:p w14:paraId="7AA21F34" w14:textId="39D6CBB7" w:rsidR="006A75BB" w:rsidRPr="006A75BB" w:rsidRDefault="006A75BB" w:rsidP="006A75BB">
      <w:pPr>
        <w:rPr>
          <w:b/>
          <w:bCs/>
        </w:rPr>
      </w:pPr>
      <w:r w:rsidRPr="006A75BB">
        <w:rPr>
          <w:b/>
          <w:bCs/>
        </w:rPr>
        <w:t xml:space="preserve">                                                                      </w:t>
      </w:r>
      <w:r>
        <w:rPr>
          <w:b/>
          <w:bCs/>
          <w:u w:val="single"/>
        </w:rPr>
        <w:t>Corrigé type</w:t>
      </w:r>
    </w:p>
    <w:p w14:paraId="38940481" w14:textId="0588DAE5" w:rsidR="006A75BB" w:rsidRPr="006A75BB" w:rsidRDefault="006A75BB" w:rsidP="006A75BB">
      <w:pPr>
        <w:rPr>
          <w:b/>
        </w:rPr>
      </w:pPr>
      <w:r w:rsidRPr="006A75BB">
        <w:rPr>
          <w:b/>
        </w:rPr>
        <w:t>1-Défini</w:t>
      </w:r>
      <w:r w:rsidR="0066192E">
        <w:rPr>
          <w:b/>
        </w:rPr>
        <w:t>tion</w:t>
      </w:r>
      <w:r w:rsidRPr="006A75BB">
        <w:rPr>
          <w:b/>
        </w:rPr>
        <w:t xml:space="preserve"> </w:t>
      </w:r>
      <w:r w:rsidR="0066192E">
        <w:rPr>
          <w:b/>
        </w:rPr>
        <w:t>d</w:t>
      </w:r>
      <w:r w:rsidRPr="006A75BB">
        <w:rPr>
          <w:b/>
        </w:rPr>
        <w:t xml:space="preserve">es </w:t>
      </w:r>
      <w:r w:rsidR="0066192E" w:rsidRPr="006A75BB">
        <w:rPr>
          <w:b/>
        </w:rPr>
        <w:t>concepts (</w:t>
      </w:r>
      <w:r w:rsidRPr="006A75BB">
        <w:rPr>
          <w:bCs/>
          <w:i/>
          <w:iCs/>
        </w:rPr>
        <w:t>4pts)</w:t>
      </w:r>
      <w:r w:rsidRPr="006A75BB">
        <w:rPr>
          <w:b/>
        </w:rPr>
        <w:t xml:space="preserve"> : </w:t>
      </w:r>
    </w:p>
    <w:p w14:paraId="1A97D72D" w14:textId="77777777" w:rsidR="006A75BB" w:rsidRPr="006A75BB" w:rsidRDefault="006A75BB" w:rsidP="006A75BB">
      <w:r w:rsidRPr="006A75BB">
        <w:t>-</w:t>
      </w:r>
      <w:r w:rsidRPr="006A75BB">
        <w:rPr>
          <w:b/>
          <w:bCs/>
        </w:rPr>
        <w:t xml:space="preserve"> Hygrométrie</w:t>
      </w:r>
      <w:r w:rsidRPr="006A75BB">
        <w:t> : </w:t>
      </w:r>
      <w:r w:rsidRPr="0066192E">
        <w:t>L’hygrométrie</w:t>
      </w:r>
      <w:r w:rsidRPr="006A75BB">
        <w:t xml:space="preserve"> désigne la teneur en vapeur d’eau de l’atmosphère.</w:t>
      </w:r>
    </w:p>
    <w:p w14:paraId="24C01944" w14:textId="59210EC0" w:rsidR="006A75BB" w:rsidRPr="006A75BB" w:rsidRDefault="006A75BB" w:rsidP="006A75BB">
      <w:r w:rsidRPr="006A75BB">
        <w:t xml:space="preserve">- </w:t>
      </w:r>
      <w:r w:rsidRPr="006A75BB">
        <w:rPr>
          <w:b/>
          <w:bCs/>
        </w:rPr>
        <w:t>Insecticide</w:t>
      </w:r>
      <w:r w:rsidRPr="006A75BB">
        <w:t> :</w:t>
      </w:r>
      <w:r w:rsidRPr="006A75BB">
        <w:rPr>
          <w:rFonts w:asciiTheme="minorHAnsi" w:hAnsi="Constantia"/>
          <w:color w:val="000000" w:themeColor="text1"/>
          <w:kern w:val="24"/>
          <w:sz w:val="72"/>
          <w:szCs w:val="72"/>
        </w:rPr>
        <w:t xml:space="preserve"> </w:t>
      </w:r>
      <w:r w:rsidRPr="006A75BB">
        <w:t>Les</w:t>
      </w:r>
      <w:r w:rsidRPr="0066192E">
        <w:t xml:space="preserve"> insecticides</w:t>
      </w:r>
      <w:r w:rsidRPr="006A75BB">
        <w:t xml:space="preserve"> sont des substances actives ou des préparations phytosanitaires ayant la propriété de tuer les insectes, leurs larves et/ou leurs œufs. Ils font partie de la famille des pesticides, eux-mêmes inclus dans la famille des biocides</w:t>
      </w:r>
      <w:r>
        <w:t>.</w:t>
      </w:r>
    </w:p>
    <w:p w14:paraId="2E3A17BA" w14:textId="59CF29BC" w:rsidR="006A75BB" w:rsidRPr="006A75BB" w:rsidRDefault="006A75BB" w:rsidP="006A75BB">
      <w:r w:rsidRPr="006A75BB">
        <w:t>-</w:t>
      </w:r>
      <w:r w:rsidRPr="006A75BB">
        <w:rPr>
          <w:b/>
          <w:bCs/>
        </w:rPr>
        <w:t xml:space="preserve"> Dôme de pollution</w:t>
      </w:r>
      <w:r w:rsidRPr="006A75BB">
        <w:t xml:space="preserve"> : </w:t>
      </w:r>
      <w:r w:rsidRPr="006A75BB">
        <w:rPr>
          <w:lang w:val="fr-CH"/>
        </w:rPr>
        <w:t>Les gaz rejetés par une ville créent une pollution atmosphérique. Ils stagnent au-dessus de cette ville</w:t>
      </w:r>
      <w:r>
        <w:rPr>
          <w:lang w:val="fr-CH"/>
        </w:rPr>
        <w:t>.</w:t>
      </w:r>
    </w:p>
    <w:p w14:paraId="5A06680F" w14:textId="4B184F25" w:rsidR="006A75BB" w:rsidRPr="006A75BB" w:rsidRDefault="006A75BB" w:rsidP="006A75BB">
      <w:r w:rsidRPr="006A75BB">
        <w:t>-</w:t>
      </w:r>
      <w:r w:rsidRPr="006A75BB">
        <w:rPr>
          <w:b/>
          <w:bCs/>
        </w:rPr>
        <w:t>Humus</w:t>
      </w:r>
      <w:r w:rsidRPr="006A75BB">
        <w:t xml:space="preserve"> : </w:t>
      </w:r>
      <w:r w:rsidR="005D2D97">
        <w:t xml:space="preserve">c’est le dernier stade de l’évolution de la matière </w:t>
      </w:r>
      <w:r w:rsidR="0066192E">
        <w:t>organique (la</w:t>
      </w:r>
      <w:r w:rsidR="005D2D97">
        <w:t xml:space="preserve"> fraction non biodégradable) riche en azote.</w:t>
      </w:r>
    </w:p>
    <w:p w14:paraId="42D2F31F" w14:textId="7D38347A" w:rsidR="006A75BB" w:rsidRDefault="006A75BB" w:rsidP="006A75BB">
      <w:pPr>
        <w:rPr>
          <w:i/>
          <w:iCs/>
        </w:rPr>
      </w:pPr>
      <w:r w:rsidRPr="006A75BB">
        <w:rPr>
          <w:b/>
          <w:bCs/>
        </w:rPr>
        <w:t>2</w:t>
      </w:r>
      <w:r w:rsidR="004D2011" w:rsidRPr="006A75BB">
        <w:rPr>
          <w:b/>
          <w:bCs/>
        </w:rPr>
        <w:t>- le</w:t>
      </w:r>
      <w:r w:rsidRPr="006A75BB">
        <w:rPr>
          <w:b/>
          <w:bCs/>
        </w:rPr>
        <w:t xml:space="preserve"> rôle de la couche d’ozone (2</w:t>
      </w:r>
      <w:r w:rsidRPr="006A75BB">
        <w:rPr>
          <w:i/>
          <w:iCs/>
        </w:rPr>
        <w:t>pts)</w:t>
      </w:r>
    </w:p>
    <w:p w14:paraId="56F924E3" w14:textId="324C1246" w:rsidR="005D2D97" w:rsidRPr="006A75BB" w:rsidRDefault="005D2D97" w:rsidP="0066192E">
      <w:r w:rsidRPr="0066192E">
        <w:t xml:space="preserve">Couche </w:t>
      </w:r>
      <w:r w:rsidR="0066192E" w:rsidRPr="0066192E">
        <w:t>extrême</w:t>
      </w:r>
      <w:r w:rsidRPr="0066192E">
        <w:t xml:space="preserve"> qui couvre le globe terrestre et qui </w:t>
      </w:r>
      <w:r w:rsidR="0066192E" w:rsidRPr="0066192E">
        <w:t>protège</w:t>
      </w:r>
      <w:r w:rsidRPr="0066192E">
        <w:t xml:space="preserve"> le globe des rayonnement UV de type B et C qui sont ionisantes et qui </w:t>
      </w:r>
      <w:r w:rsidR="0066192E" w:rsidRPr="0066192E">
        <w:t>cause</w:t>
      </w:r>
      <w:r w:rsidR="0066192E">
        <w:t xml:space="preserve">nt </w:t>
      </w:r>
      <w:r w:rsidR="0066192E" w:rsidRPr="0066192E">
        <w:t>des</w:t>
      </w:r>
      <w:r w:rsidRPr="0066192E">
        <w:t xml:space="preserve"> </w:t>
      </w:r>
      <w:r w:rsidR="0066192E" w:rsidRPr="0066192E">
        <w:t>dégâts</w:t>
      </w:r>
      <w:r w:rsidR="0066192E">
        <w:t xml:space="preserve"> </w:t>
      </w:r>
      <w:r w:rsidRPr="0066192E">
        <w:t xml:space="preserve">(mutation </w:t>
      </w:r>
      <w:r w:rsidR="0066192E" w:rsidRPr="0066192E">
        <w:t>génétique</w:t>
      </w:r>
      <w:r w:rsidRPr="0066192E">
        <w:t xml:space="preserve"> chez les </w:t>
      </w:r>
      <w:r w:rsidR="0066192E" w:rsidRPr="0066192E">
        <w:t>êtres</w:t>
      </w:r>
      <w:r w:rsidRPr="0066192E">
        <w:t xml:space="preserve"> vivants les </w:t>
      </w:r>
      <w:r w:rsidR="0066192E" w:rsidRPr="0066192E">
        <w:t>cancers…</w:t>
      </w:r>
      <w:r w:rsidRPr="0066192E">
        <w:t>)</w:t>
      </w:r>
      <w:r w:rsidR="0066192E">
        <w:t>, ainsi qu’elle j</w:t>
      </w:r>
      <w:r w:rsidRPr="0066192E">
        <w:t xml:space="preserve">oue un </w:t>
      </w:r>
      <w:r w:rsidR="0066192E" w:rsidRPr="0066192E">
        <w:t>rôle</w:t>
      </w:r>
      <w:r w:rsidRPr="0066192E">
        <w:t xml:space="preserve"> dans le cycle </w:t>
      </w:r>
      <w:r w:rsidR="004D2011" w:rsidRPr="0066192E">
        <w:t>d’oxygène</w:t>
      </w:r>
      <w:r w:rsidR="004D2011">
        <w:t>. Fixation</w:t>
      </w:r>
      <w:r w:rsidR="00637D45">
        <w:t xml:space="preserve"> de l’azote atmosphérique.</w:t>
      </w:r>
    </w:p>
    <w:p w14:paraId="55F77405" w14:textId="77777777" w:rsidR="0066192E" w:rsidRDefault="006A75BB" w:rsidP="006A75BB">
      <w:r w:rsidRPr="006A75BB">
        <w:rPr>
          <w:b/>
          <w:bCs/>
        </w:rPr>
        <w:t>3</w:t>
      </w:r>
      <w:r w:rsidR="0066192E" w:rsidRPr="006A75BB">
        <w:rPr>
          <w:b/>
          <w:bCs/>
        </w:rPr>
        <w:t>- la</w:t>
      </w:r>
      <w:r w:rsidRPr="006A75BB">
        <w:rPr>
          <w:b/>
          <w:bCs/>
        </w:rPr>
        <w:t xml:space="preserve"> longueur d’onde responsable de l’effet de serre et de l’élévation de la température sur le globe terrestre </w:t>
      </w:r>
      <w:r w:rsidRPr="006A75BB">
        <w:t>(2pts)</w:t>
      </w:r>
      <w:r w:rsidR="005D2D97">
        <w:t xml:space="preserve">  </w:t>
      </w:r>
    </w:p>
    <w:p w14:paraId="6EEB3BEE" w14:textId="137035B0" w:rsidR="006A75BB" w:rsidRPr="006A75BB" w:rsidRDefault="005D2D97" w:rsidP="006A75BB">
      <w:pPr>
        <w:rPr>
          <w:b/>
          <w:bCs/>
        </w:rPr>
      </w:pPr>
      <w:proofErr w:type="gramStart"/>
      <w:r>
        <w:t>est</w:t>
      </w:r>
      <w:proofErr w:type="gramEnd"/>
      <w:r>
        <w:t xml:space="preserve"> l’</w:t>
      </w:r>
      <w:r w:rsidR="007A6085">
        <w:t>Infra-rouge</w:t>
      </w:r>
      <w:r>
        <w:t xml:space="preserve"> (IR)</w:t>
      </w:r>
    </w:p>
    <w:p w14:paraId="3055422D" w14:textId="77777777" w:rsidR="006A75BB" w:rsidRPr="006A75BB" w:rsidRDefault="006A75BB" w:rsidP="006A75BB">
      <w:pPr>
        <w:rPr>
          <w:b/>
          <w:bCs/>
          <w:i/>
          <w:iCs/>
        </w:rPr>
      </w:pPr>
      <w:r w:rsidRPr="006A75BB">
        <w:rPr>
          <w:b/>
          <w:bCs/>
        </w:rPr>
        <w:t xml:space="preserve">4- Dans le monde, les écosystèmes terrestres sont perturbés voire dégradés par différents phénomènes ; à l’aide d’un exemple de votre choix, expliquer ce phénomène et esquissez </w:t>
      </w:r>
      <w:proofErr w:type="gramStart"/>
      <w:r w:rsidRPr="006A75BB">
        <w:rPr>
          <w:b/>
          <w:bCs/>
        </w:rPr>
        <w:t>les</w:t>
      </w:r>
      <w:proofErr w:type="gramEnd"/>
      <w:r w:rsidRPr="006A75BB">
        <w:rPr>
          <w:b/>
          <w:bCs/>
        </w:rPr>
        <w:t xml:space="preserve"> solutions possibles pour irradier ce phénomène.</w:t>
      </w:r>
      <w:r w:rsidRPr="006A75BB">
        <w:t xml:space="preserve"> (6pts)</w:t>
      </w:r>
    </w:p>
    <w:p w14:paraId="345FF024" w14:textId="5CB7CDDB" w:rsidR="006A75BB" w:rsidRPr="006A75BB" w:rsidRDefault="005D2D97" w:rsidP="0066192E">
      <w:r>
        <w:t xml:space="preserve"> Pollution hydrique, pollution </w:t>
      </w:r>
      <w:r w:rsidR="007A6085">
        <w:t>atmosphérique</w:t>
      </w:r>
      <w:r>
        <w:t xml:space="preserve">, </w:t>
      </w:r>
      <w:r w:rsidR="007A6085">
        <w:t>Eutrophisation,</w:t>
      </w:r>
      <w:r>
        <w:t xml:space="preserve"> </w:t>
      </w:r>
      <w:r w:rsidR="007A6085">
        <w:t>érosion</w:t>
      </w:r>
      <w:r>
        <w:t xml:space="preserve"> hydrique, </w:t>
      </w:r>
      <w:r w:rsidR="007A6085">
        <w:t>érosion</w:t>
      </w:r>
      <w:r>
        <w:t xml:space="preserve"> </w:t>
      </w:r>
      <w:r w:rsidR="007A6085">
        <w:t>éolienne, désertification,</w:t>
      </w:r>
      <w:r w:rsidR="0066192E">
        <w:t xml:space="preserve"> effet de serre, pluie acide</w:t>
      </w:r>
      <w:r w:rsidR="006A75BB" w:rsidRPr="006A75BB">
        <w:t>…………</w:t>
      </w:r>
    </w:p>
    <w:p w14:paraId="5F8C6998" w14:textId="77777777" w:rsidR="006A75BB" w:rsidRPr="006A75BB" w:rsidRDefault="006A75BB" w:rsidP="006A75BB">
      <w:pPr>
        <w:rPr>
          <w:i/>
          <w:iCs/>
        </w:rPr>
      </w:pPr>
    </w:p>
    <w:p w14:paraId="2EDF0A8E" w14:textId="77777777" w:rsidR="0066192E" w:rsidRDefault="0066192E" w:rsidP="006A75BB">
      <w:pPr>
        <w:rPr>
          <w:i/>
          <w:iCs/>
        </w:rPr>
      </w:pPr>
    </w:p>
    <w:p w14:paraId="5A11A17C" w14:textId="77777777" w:rsidR="007A6085" w:rsidRDefault="007A6085" w:rsidP="006A75BB">
      <w:pPr>
        <w:rPr>
          <w:i/>
          <w:iCs/>
        </w:rPr>
      </w:pPr>
    </w:p>
    <w:p w14:paraId="7BAAC03D" w14:textId="77777777" w:rsidR="007A6085" w:rsidRDefault="007A6085" w:rsidP="006A75BB">
      <w:pPr>
        <w:rPr>
          <w:i/>
          <w:iCs/>
        </w:rPr>
      </w:pPr>
    </w:p>
    <w:p w14:paraId="2390DE12" w14:textId="77777777" w:rsidR="007A6085" w:rsidRDefault="007A6085" w:rsidP="006A75BB">
      <w:pPr>
        <w:rPr>
          <w:i/>
          <w:iCs/>
        </w:rPr>
      </w:pPr>
    </w:p>
    <w:p w14:paraId="28BBE83A" w14:textId="609DDF6A" w:rsidR="006A75BB" w:rsidRPr="006A75BB" w:rsidRDefault="006A75BB" w:rsidP="006A75BB">
      <w:r w:rsidRPr="006A75BB">
        <w:rPr>
          <w:i/>
          <w:iCs/>
        </w:rPr>
        <w:t>Cochez la bonne réponse :</w:t>
      </w:r>
    </w:p>
    <w:p w14:paraId="4BC8C426" w14:textId="77777777" w:rsidR="006A75BB" w:rsidRPr="006A75BB" w:rsidRDefault="006A75BB" w:rsidP="006A75BB">
      <w:pPr>
        <w:rPr>
          <w:b/>
          <w:bCs/>
          <w:u w:val="single"/>
        </w:rPr>
      </w:pPr>
      <w:r w:rsidRPr="006A75BB">
        <w:rPr>
          <w:b/>
          <w:bCs/>
          <w:u w:val="single"/>
        </w:rPr>
        <w:t>Question n°1</w:t>
      </w:r>
      <w:r w:rsidRPr="006A75BB">
        <w:rPr>
          <w:b/>
          <w:bCs/>
        </w:rPr>
        <w:t xml:space="preserve"> : les banquettes sont installées selon : </w:t>
      </w:r>
      <w:r w:rsidRPr="006A75BB">
        <w:t>(1pt)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</w:tblGrid>
      <w:tr w:rsidR="0066192E" w:rsidRPr="006A75BB" w14:paraId="08F84496" w14:textId="77777777" w:rsidTr="0066192E">
        <w:tc>
          <w:tcPr>
            <w:tcW w:w="2972" w:type="dxa"/>
          </w:tcPr>
          <w:p w14:paraId="74A56A9F" w14:textId="77777777" w:rsidR="0066192E" w:rsidRPr="006A75BB" w:rsidRDefault="0066192E" w:rsidP="00B47A81">
            <w:r w:rsidRPr="006A75BB">
              <w:rPr>
                <w:b/>
                <w:bCs/>
              </w:rPr>
              <w:t xml:space="preserve">[A] </w:t>
            </w:r>
            <w:r w:rsidRPr="006A75BB">
              <w:t>les courbes de niveaux</w:t>
            </w:r>
          </w:p>
        </w:tc>
      </w:tr>
    </w:tbl>
    <w:p w14:paraId="26DFAE5B" w14:textId="77777777" w:rsidR="006A75BB" w:rsidRPr="006A75BB" w:rsidRDefault="006A75BB" w:rsidP="006A75BB">
      <w:r w:rsidRPr="006A75BB">
        <w:rPr>
          <w:b/>
          <w:bCs/>
        </w:rPr>
        <w:t xml:space="preserve">[B] </w:t>
      </w:r>
      <w:r w:rsidRPr="006A75BB">
        <w:t>les isohyètes</w:t>
      </w:r>
    </w:p>
    <w:p w14:paraId="6E30AA34" w14:textId="77777777" w:rsidR="006A75BB" w:rsidRPr="006A75BB" w:rsidRDefault="006A75BB" w:rsidP="006A75BB">
      <w:r w:rsidRPr="006A75BB">
        <w:rPr>
          <w:b/>
          <w:bCs/>
        </w:rPr>
        <w:t xml:space="preserve">[C] </w:t>
      </w:r>
      <w:r w:rsidRPr="006A75BB">
        <w:t>les isothermes</w:t>
      </w:r>
    </w:p>
    <w:p w14:paraId="4DD6D64B" w14:textId="77777777" w:rsidR="006A75BB" w:rsidRPr="006A75BB" w:rsidRDefault="006A75BB" w:rsidP="006A75BB">
      <w:r w:rsidRPr="006A75BB">
        <w:rPr>
          <w:b/>
          <w:bCs/>
          <w:u w:val="single"/>
        </w:rPr>
        <w:t>Question n°2</w:t>
      </w:r>
      <w:r w:rsidRPr="006A75BB">
        <w:rPr>
          <w:b/>
          <w:bCs/>
        </w:rPr>
        <w:t xml:space="preserve"> : Les carbamates sont des : </w:t>
      </w:r>
      <w:r w:rsidRPr="006A75BB">
        <w:t>(1pt)</w:t>
      </w:r>
    </w:p>
    <w:p w14:paraId="45E7D250" w14:textId="77777777" w:rsidR="006A75BB" w:rsidRPr="006A75BB" w:rsidRDefault="006A75BB" w:rsidP="006A75BB">
      <w:r w:rsidRPr="006A75BB">
        <w:rPr>
          <w:b/>
          <w:bCs/>
        </w:rPr>
        <w:t xml:space="preserve">[A] </w:t>
      </w:r>
      <w:r w:rsidRPr="006A75BB">
        <w:t>herbicides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</w:tblGrid>
      <w:tr w:rsidR="0066192E" w:rsidRPr="006A75BB" w14:paraId="671A4753" w14:textId="77777777" w:rsidTr="0066192E">
        <w:tc>
          <w:tcPr>
            <w:tcW w:w="2972" w:type="dxa"/>
          </w:tcPr>
          <w:p w14:paraId="5BFF2AD0" w14:textId="77777777" w:rsidR="0066192E" w:rsidRPr="006A75BB" w:rsidRDefault="0066192E" w:rsidP="00001358">
            <w:r w:rsidRPr="006A75BB">
              <w:rPr>
                <w:b/>
                <w:bCs/>
              </w:rPr>
              <w:t xml:space="preserve">[B] </w:t>
            </w:r>
            <w:r w:rsidRPr="006A75BB">
              <w:t>insecticides</w:t>
            </w:r>
          </w:p>
        </w:tc>
      </w:tr>
    </w:tbl>
    <w:p w14:paraId="5A68CB31" w14:textId="77777777" w:rsidR="006A75BB" w:rsidRPr="006A75BB" w:rsidRDefault="006A75BB" w:rsidP="006A75BB">
      <w:r w:rsidRPr="006A75BB">
        <w:rPr>
          <w:b/>
          <w:bCs/>
        </w:rPr>
        <w:t xml:space="preserve">[C] </w:t>
      </w:r>
      <w:r w:rsidRPr="006A75BB">
        <w:t>corvicides</w:t>
      </w:r>
    </w:p>
    <w:p w14:paraId="41D5FF02" w14:textId="77777777" w:rsidR="006A75BB" w:rsidRPr="006A75BB" w:rsidRDefault="006A75BB" w:rsidP="006A75BB">
      <w:r w:rsidRPr="006A75BB">
        <w:rPr>
          <w:b/>
          <w:bCs/>
          <w:u w:val="single"/>
        </w:rPr>
        <w:t>Question n°3</w:t>
      </w:r>
      <w:r w:rsidRPr="006A75BB">
        <w:rPr>
          <w:b/>
          <w:bCs/>
        </w:rPr>
        <w:t xml:space="preserve"> : les températures sont représentées graphiquement par : </w:t>
      </w:r>
      <w:r w:rsidRPr="006A75BB">
        <w:t>(1pt)</w:t>
      </w:r>
    </w:p>
    <w:p w14:paraId="49A4B6D6" w14:textId="77777777" w:rsidR="006A75BB" w:rsidRPr="006A75BB" w:rsidRDefault="006A75BB" w:rsidP="006A75BB">
      <w:r w:rsidRPr="006A75BB">
        <w:rPr>
          <w:b/>
          <w:bCs/>
        </w:rPr>
        <w:t xml:space="preserve">[A] </w:t>
      </w:r>
      <w:r w:rsidRPr="006A75BB">
        <w:t>les courbes de niveaux</w:t>
      </w:r>
    </w:p>
    <w:p w14:paraId="4F06FD24" w14:textId="77777777" w:rsidR="006A75BB" w:rsidRPr="006A75BB" w:rsidRDefault="006A75BB" w:rsidP="006A75BB">
      <w:r w:rsidRPr="006A75BB">
        <w:rPr>
          <w:b/>
          <w:bCs/>
        </w:rPr>
        <w:t xml:space="preserve">[B] </w:t>
      </w:r>
      <w:r w:rsidRPr="006A75BB">
        <w:t>les isohyètes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</w:tblGrid>
      <w:tr w:rsidR="0066192E" w:rsidRPr="006A75BB" w14:paraId="1C1E04C9" w14:textId="77777777" w:rsidTr="0066192E">
        <w:tc>
          <w:tcPr>
            <w:tcW w:w="3114" w:type="dxa"/>
          </w:tcPr>
          <w:p w14:paraId="7FB9F5F7" w14:textId="77777777" w:rsidR="0066192E" w:rsidRPr="006A75BB" w:rsidRDefault="0066192E" w:rsidP="003F697C">
            <w:r w:rsidRPr="006A75BB">
              <w:rPr>
                <w:b/>
                <w:bCs/>
              </w:rPr>
              <w:t xml:space="preserve">[C] </w:t>
            </w:r>
            <w:r w:rsidRPr="006A75BB">
              <w:t>les isothermes</w:t>
            </w:r>
          </w:p>
        </w:tc>
      </w:tr>
    </w:tbl>
    <w:p w14:paraId="383BFAFF" w14:textId="77777777" w:rsidR="007A6085" w:rsidRDefault="007A6085" w:rsidP="006A75BB">
      <w:pPr>
        <w:rPr>
          <w:b/>
          <w:bCs/>
          <w:u w:val="single"/>
        </w:rPr>
      </w:pPr>
    </w:p>
    <w:p w14:paraId="1F1FD1DA" w14:textId="1261425F" w:rsidR="006A75BB" w:rsidRPr="006A75BB" w:rsidRDefault="006A75BB" w:rsidP="006A75BB">
      <w:r w:rsidRPr="006A75BB">
        <w:rPr>
          <w:b/>
          <w:bCs/>
          <w:u w:val="single"/>
        </w:rPr>
        <w:t>Question n°4</w:t>
      </w:r>
      <w:r w:rsidRPr="006A75BB">
        <w:rPr>
          <w:b/>
          <w:bCs/>
        </w:rPr>
        <w:t xml:space="preserve"> : la fixation chimique de l’azote atmosphérique est : </w:t>
      </w:r>
      <w:r w:rsidRPr="006A75BB">
        <w:t>(1pt)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192E" w:rsidRPr="006A75BB" w14:paraId="6D7DE550" w14:textId="77777777" w:rsidTr="0066192E">
        <w:tc>
          <w:tcPr>
            <w:tcW w:w="9062" w:type="dxa"/>
          </w:tcPr>
          <w:p w14:paraId="40252EB6" w14:textId="77777777" w:rsidR="0066192E" w:rsidRPr="006A75BB" w:rsidRDefault="0066192E" w:rsidP="000807FE">
            <w:r w:rsidRPr="006A75BB">
              <w:rPr>
                <w:b/>
                <w:bCs/>
              </w:rPr>
              <w:t xml:space="preserve"> [A] </w:t>
            </w:r>
            <w:r w:rsidRPr="006A75BB">
              <w:t>une oxydation par l’éclair + une réduction par rayons UV et la vapeur d’eau</w:t>
            </w:r>
          </w:p>
        </w:tc>
      </w:tr>
    </w:tbl>
    <w:p w14:paraId="17DFDD7B" w14:textId="77777777" w:rsidR="006A75BB" w:rsidRPr="006A75BB" w:rsidRDefault="006A75BB" w:rsidP="006A75BB">
      <w:r w:rsidRPr="006A75BB">
        <w:rPr>
          <w:b/>
          <w:bCs/>
        </w:rPr>
        <w:t xml:space="preserve"> [B] une</w:t>
      </w:r>
      <w:r w:rsidRPr="006A75BB">
        <w:t xml:space="preserve"> oxydation par l’éclair + une réduction par rayons IR et la vapeur d’eau</w:t>
      </w:r>
    </w:p>
    <w:p w14:paraId="02406E29" w14:textId="77777777" w:rsidR="006A75BB" w:rsidRPr="006A75BB" w:rsidRDefault="006A75BB" w:rsidP="006A75BB">
      <w:r w:rsidRPr="006A75BB">
        <w:rPr>
          <w:b/>
          <w:bCs/>
        </w:rPr>
        <w:t xml:space="preserve"> [C] </w:t>
      </w:r>
      <w:r w:rsidRPr="006A75BB">
        <w:t>une réduction par rhizobium + une réduction par rayons UV et la vapeur d’eau</w:t>
      </w:r>
    </w:p>
    <w:p w14:paraId="05D1F2B4" w14:textId="77777777" w:rsidR="007A6085" w:rsidRDefault="007A6085" w:rsidP="006A75BB">
      <w:pPr>
        <w:rPr>
          <w:b/>
          <w:bCs/>
          <w:u w:val="single"/>
        </w:rPr>
      </w:pPr>
    </w:p>
    <w:p w14:paraId="77DEFA83" w14:textId="7018E339" w:rsidR="006A75BB" w:rsidRPr="006A75BB" w:rsidRDefault="006A75BB" w:rsidP="006A75BB">
      <w:r w:rsidRPr="006A75BB">
        <w:rPr>
          <w:b/>
          <w:bCs/>
          <w:u w:val="single"/>
        </w:rPr>
        <w:t>Question n°5</w:t>
      </w:r>
      <w:r w:rsidRPr="006A75BB">
        <w:rPr>
          <w:b/>
          <w:bCs/>
        </w:rPr>
        <w:t xml:space="preserve"> : Le groupe </w:t>
      </w:r>
      <w:proofErr w:type="spellStart"/>
      <w:r w:rsidRPr="006A75BB">
        <w:rPr>
          <w:b/>
          <w:bCs/>
        </w:rPr>
        <w:t>diazotrophe</w:t>
      </w:r>
      <w:proofErr w:type="spellEnd"/>
      <w:r w:rsidRPr="006A75BB">
        <w:rPr>
          <w:b/>
          <w:bCs/>
        </w:rPr>
        <w:t xml:space="preserve"> est composé de : </w:t>
      </w:r>
      <w:r w:rsidRPr="006A75BB">
        <w:t>(1pt)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</w:tblGrid>
      <w:tr w:rsidR="0066192E" w:rsidRPr="006A75BB" w14:paraId="1155E6F7" w14:textId="77777777" w:rsidTr="0066192E">
        <w:tc>
          <w:tcPr>
            <w:tcW w:w="5382" w:type="dxa"/>
          </w:tcPr>
          <w:p w14:paraId="7B1C8CE3" w14:textId="77777777" w:rsidR="0066192E" w:rsidRPr="006A75BB" w:rsidRDefault="0066192E" w:rsidP="00007179">
            <w:r w:rsidRPr="006A75BB">
              <w:rPr>
                <w:b/>
                <w:bCs/>
              </w:rPr>
              <w:t xml:space="preserve">[A] </w:t>
            </w:r>
            <w:r w:rsidRPr="006A75BB">
              <w:t>fixateurs libres de l’azote atmosphérique</w:t>
            </w:r>
          </w:p>
        </w:tc>
      </w:tr>
    </w:tbl>
    <w:p w14:paraId="0EFAB6CE" w14:textId="77777777" w:rsidR="006A75BB" w:rsidRPr="006A75BB" w:rsidRDefault="006A75BB" w:rsidP="006A75BB">
      <w:r w:rsidRPr="006A75BB">
        <w:rPr>
          <w:b/>
          <w:bCs/>
        </w:rPr>
        <w:t xml:space="preserve">[B] </w:t>
      </w:r>
      <w:r w:rsidRPr="006A75BB">
        <w:t>fixateurs libres de l’azote minéral</w:t>
      </w:r>
    </w:p>
    <w:p w14:paraId="4343C36B" w14:textId="77777777" w:rsidR="006A75BB" w:rsidRPr="006A75BB" w:rsidRDefault="006A75BB" w:rsidP="006A75BB">
      <w:r w:rsidRPr="006A75BB">
        <w:rPr>
          <w:b/>
          <w:bCs/>
        </w:rPr>
        <w:t xml:space="preserve">[C] </w:t>
      </w:r>
      <w:r w:rsidRPr="006A75BB">
        <w:t xml:space="preserve">fixateurs symbiotiques de l’azote atmosphérique </w:t>
      </w:r>
    </w:p>
    <w:p w14:paraId="633210DE" w14:textId="7B221A02" w:rsidR="006A75BB" w:rsidRPr="006A75BB" w:rsidRDefault="006A75BB" w:rsidP="007A6085">
      <w:r w:rsidRPr="006A75BB">
        <w:rPr>
          <w:b/>
          <w:bCs/>
          <w:u w:val="single"/>
        </w:rPr>
        <w:t xml:space="preserve">Question n°6 </w:t>
      </w:r>
      <w:r w:rsidRPr="006A75BB">
        <w:rPr>
          <w:b/>
          <w:bCs/>
        </w:rPr>
        <w:t xml:space="preserve">: les régions semi-arides, sont comprises entre les isohyètes : </w:t>
      </w:r>
      <w:r w:rsidRPr="006A75BB">
        <w:t>(1pt)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6192E" w:rsidRPr="006A75BB" w14:paraId="3F95A2E4" w14:textId="77777777" w:rsidTr="0066192E">
        <w:tc>
          <w:tcPr>
            <w:tcW w:w="2547" w:type="dxa"/>
          </w:tcPr>
          <w:p w14:paraId="4EF246DE" w14:textId="77777777" w:rsidR="0066192E" w:rsidRPr="006A75BB" w:rsidRDefault="0066192E" w:rsidP="00875CAE">
            <w:r w:rsidRPr="006A75BB">
              <w:rPr>
                <w:b/>
                <w:bCs/>
              </w:rPr>
              <w:t xml:space="preserve">[A] </w:t>
            </w:r>
            <w:r w:rsidRPr="006A75BB">
              <w:t>300 et 600mm</w:t>
            </w:r>
          </w:p>
        </w:tc>
      </w:tr>
    </w:tbl>
    <w:p w14:paraId="1CBD9436" w14:textId="77777777" w:rsidR="006A75BB" w:rsidRPr="006A75BB" w:rsidRDefault="006A75BB" w:rsidP="006A75BB">
      <w:r w:rsidRPr="006A75BB">
        <w:rPr>
          <w:b/>
          <w:bCs/>
        </w:rPr>
        <w:t xml:space="preserve">[B] </w:t>
      </w:r>
      <w:r w:rsidRPr="006A75BB">
        <w:t>100 et 300mm</w:t>
      </w:r>
    </w:p>
    <w:p w14:paraId="2FEBA772" w14:textId="77777777" w:rsidR="006A75BB" w:rsidRPr="006A75BB" w:rsidRDefault="006A75BB" w:rsidP="006A75BB">
      <w:r w:rsidRPr="006A75BB">
        <w:rPr>
          <w:b/>
          <w:bCs/>
        </w:rPr>
        <w:lastRenderedPageBreak/>
        <w:t xml:space="preserve">[C] </w:t>
      </w:r>
      <w:r w:rsidRPr="006A75BB">
        <w:t>Supérieur à 600mm</w:t>
      </w:r>
    </w:p>
    <w:sectPr w:rsidR="006A75BB" w:rsidRPr="006A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5157"/>
    <w:multiLevelType w:val="multilevel"/>
    <w:tmpl w:val="5984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A9614C"/>
    <w:multiLevelType w:val="multilevel"/>
    <w:tmpl w:val="40905E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846F8E"/>
    <w:multiLevelType w:val="multilevel"/>
    <w:tmpl w:val="4536B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79063087">
    <w:abstractNumId w:val="1"/>
  </w:num>
  <w:num w:numId="2" w16cid:durableId="155264196">
    <w:abstractNumId w:val="2"/>
  </w:num>
  <w:num w:numId="3" w16cid:durableId="62176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CC"/>
    <w:rsid w:val="00002D0D"/>
    <w:rsid w:val="00017BE1"/>
    <w:rsid w:val="000319B8"/>
    <w:rsid w:val="0004184E"/>
    <w:rsid w:val="00042079"/>
    <w:rsid w:val="00042BF6"/>
    <w:rsid w:val="00044014"/>
    <w:rsid w:val="0005524B"/>
    <w:rsid w:val="000570EA"/>
    <w:rsid w:val="000572B6"/>
    <w:rsid w:val="000623D2"/>
    <w:rsid w:val="00064FFB"/>
    <w:rsid w:val="0007493B"/>
    <w:rsid w:val="00075BEE"/>
    <w:rsid w:val="000818CC"/>
    <w:rsid w:val="000851D1"/>
    <w:rsid w:val="00085F1D"/>
    <w:rsid w:val="00090AA2"/>
    <w:rsid w:val="000951B5"/>
    <w:rsid w:val="000958F6"/>
    <w:rsid w:val="0009699A"/>
    <w:rsid w:val="000A2F89"/>
    <w:rsid w:val="000A364B"/>
    <w:rsid w:val="000A405F"/>
    <w:rsid w:val="000A738F"/>
    <w:rsid w:val="000B2D47"/>
    <w:rsid w:val="000B6F29"/>
    <w:rsid w:val="000B6F49"/>
    <w:rsid w:val="000B7342"/>
    <w:rsid w:val="000C266D"/>
    <w:rsid w:val="000C3F4D"/>
    <w:rsid w:val="000D2F58"/>
    <w:rsid w:val="000D556B"/>
    <w:rsid w:val="000D79E9"/>
    <w:rsid w:val="000D7DCC"/>
    <w:rsid w:val="000E0778"/>
    <w:rsid w:val="000F32FE"/>
    <w:rsid w:val="000F3533"/>
    <w:rsid w:val="000F531E"/>
    <w:rsid w:val="000F6420"/>
    <w:rsid w:val="000F7049"/>
    <w:rsid w:val="001006F0"/>
    <w:rsid w:val="00112294"/>
    <w:rsid w:val="0011485D"/>
    <w:rsid w:val="00126DE3"/>
    <w:rsid w:val="00127BFE"/>
    <w:rsid w:val="0013430B"/>
    <w:rsid w:val="0013446F"/>
    <w:rsid w:val="00136B5E"/>
    <w:rsid w:val="0013770E"/>
    <w:rsid w:val="00140664"/>
    <w:rsid w:val="00142519"/>
    <w:rsid w:val="00145FF5"/>
    <w:rsid w:val="00152BF5"/>
    <w:rsid w:val="00154BAB"/>
    <w:rsid w:val="00160102"/>
    <w:rsid w:val="001603D1"/>
    <w:rsid w:val="001632F5"/>
    <w:rsid w:val="0016693E"/>
    <w:rsid w:val="001704BC"/>
    <w:rsid w:val="00172000"/>
    <w:rsid w:val="00173F26"/>
    <w:rsid w:val="001839C1"/>
    <w:rsid w:val="00185131"/>
    <w:rsid w:val="001851E2"/>
    <w:rsid w:val="001858A7"/>
    <w:rsid w:val="00190B51"/>
    <w:rsid w:val="00192C1D"/>
    <w:rsid w:val="00193200"/>
    <w:rsid w:val="001941D7"/>
    <w:rsid w:val="00196012"/>
    <w:rsid w:val="001A4783"/>
    <w:rsid w:val="001A7D4B"/>
    <w:rsid w:val="001B4D48"/>
    <w:rsid w:val="001B4DB3"/>
    <w:rsid w:val="001B4FEE"/>
    <w:rsid w:val="001C2FDE"/>
    <w:rsid w:val="001C7046"/>
    <w:rsid w:val="001D0A1A"/>
    <w:rsid w:val="001D3833"/>
    <w:rsid w:val="001D3F1D"/>
    <w:rsid w:val="001D5EB9"/>
    <w:rsid w:val="001E0E8D"/>
    <w:rsid w:val="001E336B"/>
    <w:rsid w:val="001F14E3"/>
    <w:rsid w:val="001F2480"/>
    <w:rsid w:val="001F4908"/>
    <w:rsid w:val="001F530C"/>
    <w:rsid w:val="00210BD9"/>
    <w:rsid w:val="002131AF"/>
    <w:rsid w:val="0021649C"/>
    <w:rsid w:val="002168FD"/>
    <w:rsid w:val="00221DC4"/>
    <w:rsid w:val="0022390E"/>
    <w:rsid w:val="002255F8"/>
    <w:rsid w:val="00227107"/>
    <w:rsid w:val="00232F65"/>
    <w:rsid w:val="00235EBC"/>
    <w:rsid w:val="0024286A"/>
    <w:rsid w:val="00244D41"/>
    <w:rsid w:val="00244F16"/>
    <w:rsid w:val="0024570E"/>
    <w:rsid w:val="00246B31"/>
    <w:rsid w:val="0025083B"/>
    <w:rsid w:val="00251478"/>
    <w:rsid w:val="002528AD"/>
    <w:rsid w:val="00256BF3"/>
    <w:rsid w:val="002623E5"/>
    <w:rsid w:val="002634A6"/>
    <w:rsid w:val="00264603"/>
    <w:rsid w:val="002725C5"/>
    <w:rsid w:val="00274011"/>
    <w:rsid w:val="00274C0C"/>
    <w:rsid w:val="002750B2"/>
    <w:rsid w:val="00276EF0"/>
    <w:rsid w:val="00285589"/>
    <w:rsid w:val="00291171"/>
    <w:rsid w:val="0029147C"/>
    <w:rsid w:val="002A2D17"/>
    <w:rsid w:val="002B0B1F"/>
    <w:rsid w:val="002B3AB6"/>
    <w:rsid w:val="002C1A14"/>
    <w:rsid w:val="002C1DAD"/>
    <w:rsid w:val="002C2AD8"/>
    <w:rsid w:val="002C3340"/>
    <w:rsid w:val="002C60C4"/>
    <w:rsid w:val="002D32B7"/>
    <w:rsid w:val="002D3B6C"/>
    <w:rsid w:val="002D6811"/>
    <w:rsid w:val="002E1CD5"/>
    <w:rsid w:val="002E314F"/>
    <w:rsid w:val="002E622B"/>
    <w:rsid w:val="002E6FF7"/>
    <w:rsid w:val="002E7333"/>
    <w:rsid w:val="002F20BF"/>
    <w:rsid w:val="002F3CA7"/>
    <w:rsid w:val="002F4110"/>
    <w:rsid w:val="002F4E29"/>
    <w:rsid w:val="002F792F"/>
    <w:rsid w:val="00302F5E"/>
    <w:rsid w:val="00304305"/>
    <w:rsid w:val="00305D58"/>
    <w:rsid w:val="00312C5C"/>
    <w:rsid w:val="00314741"/>
    <w:rsid w:val="00315ED0"/>
    <w:rsid w:val="00317DCB"/>
    <w:rsid w:val="00323761"/>
    <w:rsid w:val="003238DB"/>
    <w:rsid w:val="0033607D"/>
    <w:rsid w:val="00342439"/>
    <w:rsid w:val="00346F35"/>
    <w:rsid w:val="00350ED4"/>
    <w:rsid w:val="00351133"/>
    <w:rsid w:val="00351995"/>
    <w:rsid w:val="00352702"/>
    <w:rsid w:val="00357E06"/>
    <w:rsid w:val="0036139A"/>
    <w:rsid w:val="00371260"/>
    <w:rsid w:val="003742E6"/>
    <w:rsid w:val="00374AD6"/>
    <w:rsid w:val="0037762D"/>
    <w:rsid w:val="00380F5C"/>
    <w:rsid w:val="00381CF1"/>
    <w:rsid w:val="0038404F"/>
    <w:rsid w:val="0039048B"/>
    <w:rsid w:val="00390D31"/>
    <w:rsid w:val="00390DF8"/>
    <w:rsid w:val="00391993"/>
    <w:rsid w:val="0039469F"/>
    <w:rsid w:val="003969D3"/>
    <w:rsid w:val="003975E8"/>
    <w:rsid w:val="0039778A"/>
    <w:rsid w:val="003A2F94"/>
    <w:rsid w:val="003A44F3"/>
    <w:rsid w:val="003A4871"/>
    <w:rsid w:val="003A489F"/>
    <w:rsid w:val="003B4010"/>
    <w:rsid w:val="003B66BE"/>
    <w:rsid w:val="003C03A7"/>
    <w:rsid w:val="003C1C4F"/>
    <w:rsid w:val="003C3F66"/>
    <w:rsid w:val="003D1467"/>
    <w:rsid w:val="003D63D4"/>
    <w:rsid w:val="003D7A12"/>
    <w:rsid w:val="003E0B3C"/>
    <w:rsid w:val="003E1B1A"/>
    <w:rsid w:val="003E597D"/>
    <w:rsid w:val="003E63A6"/>
    <w:rsid w:val="003F13AC"/>
    <w:rsid w:val="003F4773"/>
    <w:rsid w:val="003F66A4"/>
    <w:rsid w:val="003F6C05"/>
    <w:rsid w:val="00400173"/>
    <w:rsid w:val="00410179"/>
    <w:rsid w:val="0041600A"/>
    <w:rsid w:val="00421CF7"/>
    <w:rsid w:val="00430C37"/>
    <w:rsid w:val="0044043E"/>
    <w:rsid w:val="004466E8"/>
    <w:rsid w:val="00446C2A"/>
    <w:rsid w:val="00455564"/>
    <w:rsid w:val="0045705C"/>
    <w:rsid w:val="00460852"/>
    <w:rsid w:val="00462E22"/>
    <w:rsid w:val="00466BEA"/>
    <w:rsid w:val="00471C15"/>
    <w:rsid w:val="00471E8D"/>
    <w:rsid w:val="004804B7"/>
    <w:rsid w:val="00486F1D"/>
    <w:rsid w:val="00490B95"/>
    <w:rsid w:val="00495AF5"/>
    <w:rsid w:val="00497CB3"/>
    <w:rsid w:val="004A559B"/>
    <w:rsid w:val="004A7D82"/>
    <w:rsid w:val="004B0123"/>
    <w:rsid w:val="004B7600"/>
    <w:rsid w:val="004B77EC"/>
    <w:rsid w:val="004C05F7"/>
    <w:rsid w:val="004C133B"/>
    <w:rsid w:val="004C1DAA"/>
    <w:rsid w:val="004C21F0"/>
    <w:rsid w:val="004C2B7D"/>
    <w:rsid w:val="004C6735"/>
    <w:rsid w:val="004D17AB"/>
    <w:rsid w:val="004D2011"/>
    <w:rsid w:val="004D3C3A"/>
    <w:rsid w:val="004D5CBC"/>
    <w:rsid w:val="004D68DB"/>
    <w:rsid w:val="004D754C"/>
    <w:rsid w:val="004E0EF0"/>
    <w:rsid w:val="004E2AD9"/>
    <w:rsid w:val="004E400B"/>
    <w:rsid w:val="004F3873"/>
    <w:rsid w:val="00500D19"/>
    <w:rsid w:val="005023C4"/>
    <w:rsid w:val="00503686"/>
    <w:rsid w:val="00503E0D"/>
    <w:rsid w:val="005078C2"/>
    <w:rsid w:val="005118BB"/>
    <w:rsid w:val="00513DF5"/>
    <w:rsid w:val="0051468D"/>
    <w:rsid w:val="0051700B"/>
    <w:rsid w:val="005203A3"/>
    <w:rsid w:val="005213AB"/>
    <w:rsid w:val="00524233"/>
    <w:rsid w:val="00527096"/>
    <w:rsid w:val="00534FA7"/>
    <w:rsid w:val="005369FB"/>
    <w:rsid w:val="00542322"/>
    <w:rsid w:val="00542696"/>
    <w:rsid w:val="005430DE"/>
    <w:rsid w:val="00544F77"/>
    <w:rsid w:val="005479BF"/>
    <w:rsid w:val="005502FB"/>
    <w:rsid w:val="00550443"/>
    <w:rsid w:val="00554472"/>
    <w:rsid w:val="00564F54"/>
    <w:rsid w:val="00565255"/>
    <w:rsid w:val="00565FEE"/>
    <w:rsid w:val="00571C78"/>
    <w:rsid w:val="00572B03"/>
    <w:rsid w:val="00575531"/>
    <w:rsid w:val="00575813"/>
    <w:rsid w:val="005814A8"/>
    <w:rsid w:val="005877DD"/>
    <w:rsid w:val="00587A71"/>
    <w:rsid w:val="005914CF"/>
    <w:rsid w:val="005A2B91"/>
    <w:rsid w:val="005A6F82"/>
    <w:rsid w:val="005B2DC8"/>
    <w:rsid w:val="005B31FF"/>
    <w:rsid w:val="005C091D"/>
    <w:rsid w:val="005C341D"/>
    <w:rsid w:val="005C3624"/>
    <w:rsid w:val="005C4B70"/>
    <w:rsid w:val="005C5929"/>
    <w:rsid w:val="005C5F4A"/>
    <w:rsid w:val="005D2D97"/>
    <w:rsid w:val="005E0547"/>
    <w:rsid w:val="005E1F35"/>
    <w:rsid w:val="005F6D3A"/>
    <w:rsid w:val="006014CD"/>
    <w:rsid w:val="006015B8"/>
    <w:rsid w:val="00601718"/>
    <w:rsid w:val="00604696"/>
    <w:rsid w:val="006046ED"/>
    <w:rsid w:val="00604C35"/>
    <w:rsid w:val="00605879"/>
    <w:rsid w:val="0060611B"/>
    <w:rsid w:val="00615119"/>
    <w:rsid w:val="00615F8F"/>
    <w:rsid w:val="00620A64"/>
    <w:rsid w:val="00621FD3"/>
    <w:rsid w:val="0062422E"/>
    <w:rsid w:val="00625A75"/>
    <w:rsid w:val="00625E76"/>
    <w:rsid w:val="006326E0"/>
    <w:rsid w:val="006349F9"/>
    <w:rsid w:val="00637D45"/>
    <w:rsid w:val="00641194"/>
    <w:rsid w:val="00642BD1"/>
    <w:rsid w:val="006450B2"/>
    <w:rsid w:val="006459AA"/>
    <w:rsid w:val="00646086"/>
    <w:rsid w:val="006534C5"/>
    <w:rsid w:val="0065559F"/>
    <w:rsid w:val="006569AB"/>
    <w:rsid w:val="00660188"/>
    <w:rsid w:val="006602A4"/>
    <w:rsid w:val="0066192E"/>
    <w:rsid w:val="00665F19"/>
    <w:rsid w:val="006706B2"/>
    <w:rsid w:val="00671B02"/>
    <w:rsid w:val="006766C1"/>
    <w:rsid w:val="00681AC4"/>
    <w:rsid w:val="006847BC"/>
    <w:rsid w:val="00684FC7"/>
    <w:rsid w:val="00686E48"/>
    <w:rsid w:val="00690DD7"/>
    <w:rsid w:val="00691073"/>
    <w:rsid w:val="00692C3E"/>
    <w:rsid w:val="006931EF"/>
    <w:rsid w:val="006940E5"/>
    <w:rsid w:val="00694383"/>
    <w:rsid w:val="00697C52"/>
    <w:rsid w:val="006A29BF"/>
    <w:rsid w:val="006A38DB"/>
    <w:rsid w:val="006A3E85"/>
    <w:rsid w:val="006A75BB"/>
    <w:rsid w:val="006B0B66"/>
    <w:rsid w:val="006C0868"/>
    <w:rsid w:val="006C35D6"/>
    <w:rsid w:val="006C3F16"/>
    <w:rsid w:val="006D24F7"/>
    <w:rsid w:val="006D70C2"/>
    <w:rsid w:val="006E00DC"/>
    <w:rsid w:val="006E248F"/>
    <w:rsid w:val="006E4B08"/>
    <w:rsid w:val="006E6745"/>
    <w:rsid w:val="006E6993"/>
    <w:rsid w:val="006E7602"/>
    <w:rsid w:val="006F0775"/>
    <w:rsid w:val="006F08A5"/>
    <w:rsid w:val="006F2F60"/>
    <w:rsid w:val="006F5A27"/>
    <w:rsid w:val="006F5D4B"/>
    <w:rsid w:val="006F6943"/>
    <w:rsid w:val="006F7A3C"/>
    <w:rsid w:val="006F7CFE"/>
    <w:rsid w:val="007015D6"/>
    <w:rsid w:val="00704524"/>
    <w:rsid w:val="00706145"/>
    <w:rsid w:val="00707F48"/>
    <w:rsid w:val="007113DB"/>
    <w:rsid w:val="00722069"/>
    <w:rsid w:val="00722A4C"/>
    <w:rsid w:val="00723024"/>
    <w:rsid w:val="00723990"/>
    <w:rsid w:val="00731F5F"/>
    <w:rsid w:val="00734CF8"/>
    <w:rsid w:val="00737C1C"/>
    <w:rsid w:val="00741951"/>
    <w:rsid w:val="0074774F"/>
    <w:rsid w:val="00750C77"/>
    <w:rsid w:val="007528B4"/>
    <w:rsid w:val="007540DD"/>
    <w:rsid w:val="007553B1"/>
    <w:rsid w:val="00755E23"/>
    <w:rsid w:val="007571A4"/>
    <w:rsid w:val="007613F1"/>
    <w:rsid w:val="0076431F"/>
    <w:rsid w:val="00764375"/>
    <w:rsid w:val="00764963"/>
    <w:rsid w:val="00774114"/>
    <w:rsid w:val="00780233"/>
    <w:rsid w:val="00783516"/>
    <w:rsid w:val="00784E9F"/>
    <w:rsid w:val="0079438F"/>
    <w:rsid w:val="007945E1"/>
    <w:rsid w:val="00795D0B"/>
    <w:rsid w:val="00796BF4"/>
    <w:rsid w:val="007A1B1D"/>
    <w:rsid w:val="007A5299"/>
    <w:rsid w:val="007A594E"/>
    <w:rsid w:val="007A5DE3"/>
    <w:rsid w:val="007A6085"/>
    <w:rsid w:val="007A7293"/>
    <w:rsid w:val="007B6A44"/>
    <w:rsid w:val="007B6EC5"/>
    <w:rsid w:val="007B7704"/>
    <w:rsid w:val="007B7A64"/>
    <w:rsid w:val="007C05CB"/>
    <w:rsid w:val="007C0E12"/>
    <w:rsid w:val="007C3F29"/>
    <w:rsid w:val="007C6F95"/>
    <w:rsid w:val="007D2119"/>
    <w:rsid w:val="007D34F6"/>
    <w:rsid w:val="007D5E9A"/>
    <w:rsid w:val="007E213D"/>
    <w:rsid w:val="007E4479"/>
    <w:rsid w:val="007E4E1F"/>
    <w:rsid w:val="007E5C3A"/>
    <w:rsid w:val="007E6EEF"/>
    <w:rsid w:val="007E7AC2"/>
    <w:rsid w:val="007F0806"/>
    <w:rsid w:val="007F5445"/>
    <w:rsid w:val="007F568E"/>
    <w:rsid w:val="007F7E3C"/>
    <w:rsid w:val="00800555"/>
    <w:rsid w:val="00800C76"/>
    <w:rsid w:val="00802742"/>
    <w:rsid w:val="00807F84"/>
    <w:rsid w:val="00810758"/>
    <w:rsid w:val="0081204C"/>
    <w:rsid w:val="00814CA3"/>
    <w:rsid w:val="00815D55"/>
    <w:rsid w:val="0081670E"/>
    <w:rsid w:val="00820A92"/>
    <w:rsid w:val="00821D6D"/>
    <w:rsid w:val="00827BF6"/>
    <w:rsid w:val="00831E82"/>
    <w:rsid w:val="00832CF9"/>
    <w:rsid w:val="00833802"/>
    <w:rsid w:val="00833B2C"/>
    <w:rsid w:val="008403E6"/>
    <w:rsid w:val="00843B8F"/>
    <w:rsid w:val="0085017A"/>
    <w:rsid w:val="0085271B"/>
    <w:rsid w:val="00853103"/>
    <w:rsid w:val="008532A3"/>
    <w:rsid w:val="00854964"/>
    <w:rsid w:val="0085522E"/>
    <w:rsid w:val="0086000B"/>
    <w:rsid w:val="00864553"/>
    <w:rsid w:val="008645D4"/>
    <w:rsid w:val="0087029C"/>
    <w:rsid w:val="00870C9D"/>
    <w:rsid w:val="00875012"/>
    <w:rsid w:val="00876775"/>
    <w:rsid w:val="00883432"/>
    <w:rsid w:val="00887461"/>
    <w:rsid w:val="008907E6"/>
    <w:rsid w:val="00891B37"/>
    <w:rsid w:val="00891FEF"/>
    <w:rsid w:val="00892F84"/>
    <w:rsid w:val="0089505F"/>
    <w:rsid w:val="008A3BA3"/>
    <w:rsid w:val="008B0FF5"/>
    <w:rsid w:val="008B1979"/>
    <w:rsid w:val="008B3BD8"/>
    <w:rsid w:val="008B54E1"/>
    <w:rsid w:val="008C406E"/>
    <w:rsid w:val="008C5784"/>
    <w:rsid w:val="008D0491"/>
    <w:rsid w:val="008D09D6"/>
    <w:rsid w:val="008D2E75"/>
    <w:rsid w:val="008D34B1"/>
    <w:rsid w:val="008D5A5E"/>
    <w:rsid w:val="008E286B"/>
    <w:rsid w:val="008E7A25"/>
    <w:rsid w:val="008F06B8"/>
    <w:rsid w:val="008F6704"/>
    <w:rsid w:val="009021E7"/>
    <w:rsid w:val="00903677"/>
    <w:rsid w:val="00916AAC"/>
    <w:rsid w:val="00917772"/>
    <w:rsid w:val="00920A47"/>
    <w:rsid w:val="00935DA6"/>
    <w:rsid w:val="009376A3"/>
    <w:rsid w:val="0094366C"/>
    <w:rsid w:val="00950A2A"/>
    <w:rsid w:val="009515E2"/>
    <w:rsid w:val="00953FB9"/>
    <w:rsid w:val="0095591A"/>
    <w:rsid w:val="00955F46"/>
    <w:rsid w:val="0095716C"/>
    <w:rsid w:val="00967CD8"/>
    <w:rsid w:val="00970032"/>
    <w:rsid w:val="009774DC"/>
    <w:rsid w:val="00986B27"/>
    <w:rsid w:val="00991CAC"/>
    <w:rsid w:val="00991DF6"/>
    <w:rsid w:val="00994875"/>
    <w:rsid w:val="0099568F"/>
    <w:rsid w:val="00996ADD"/>
    <w:rsid w:val="009A1057"/>
    <w:rsid w:val="009A22E1"/>
    <w:rsid w:val="009A484F"/>
    <w:rsid w:val="009A6E94"/>
    <w:rsid w:val="009B0AA2"/>
    <w:rsid w:val="009B483A"/>
    <w:rsid w:val="009C0657"/>
    <w:rsid w:val="009C0A7E"/>
    <w:rsid w:val="009C60C6"/>
    <w:rsid w:val="009D12CB"/>
    <w:rsid w:val="009D4FC7"/>
    <w:rsid w:val="009E1148"/>
    <w:rsid w:val="009E1A14"/>
    <w:rsid w:val="009E4AE3"/>
    <w:rsid w:val="009E7BF0"/>
    <w:rsid w:val="009F0D5B"/>
    <w:rsid w:val="009F1D6B"/>
    <w:rsid w:val="009F390C"/>
    <w:rsid w:val="009F70CB"/>
    <w:rsid w:val="009F7F92"/>
    <w:rsid w:val="00A10D36"/>
    <w:rsid w:val="00A12091"/>
    <w:rsid w:val="00A1351A"/>
    <w:rsid w:val="00A1729E"/>
    <w:rsid w:val="00A2073A"/>
    <w:rsid w:val="00A24E7B"/>
    <w:rsid w:val="00A25202"/>
    <w:rsid w:val="00A26D45"/>
    <w:rsid w:val="00A27007"/>
    <w:rsid w:val="00A31803"/>
    <w:rsid w:val="00A3355F"/>
    <w:rsid w:val="00A36101"/>
    <w:rsid w:val="00A424AA"/>
    <w:rsid w:val="00A42ACE"/>
    <w:rsid w:val="00A43458"/>
    <w:rsid w:val="00A62DC1"/>
    <w:rsid w:val="00A65E41"/>
    <w:rsid w:val="00A66EE7"/>
    <w:rsid w:val="00A75C53"/>
    <w:rsid w:val="00A84004"/>
    <w:rsid w:val="00A84032"/>
    <w:rsid w:val="00A85D24"/>
    <w:rsid w:val="00A875F1"/>
    <w:rsid w:val="00A93F09"/>
    <w:rsid w:val="00A95DC3"/>
    <w:rsid w:val="00A97BAC"/>
    <w:rsid w:val="00AA017F"/>
    <w:rsid w:val="00AA16CC"/>
    <w:rsid w:val="00AA2CC4"/>
    <w:rsid w:val="00AA3093"/>
    <w:rsid w:val="00AA3DD3"/>
    <w:rsid w:val="00AA5542"/>
    <w:rsid w:val="00AA5BF9"/>
    <w:rsid w:val="00AA5EDA"/>
    <w:rsid w:val="00AA6ACE"/>
    <w:rsid w:val="00AB14D6"/>
    <w:rsid w:val="00AB192B"/>
    <w:rsid w:val="00AB2AFD"/>
    <w:rsid w:val="00AB30C0"/>
    <w:rsid w:val="00AB5B86"/>
    <w:rsid w:val="00AC2305"/>
    <w:rsid w:val="00AC365F"/>
    <w:rsid w:val="00AC45AB"/>
    <w:rsid w:val="00AC5351"/>
    <w:rsid w:val="00AC66D7"/>
    <w:rsid w:val="00AD4A2D"/>
    <w:rsid w:val="00AD4E77"/>
    <w:rsid w:val="00AE11E4"/>
    <w:rsid w:val="00AE617F"/>
    <w:rsid w:val="00AF06CD"/>
    <w:rsid w:val="00AF0B64"/>
    <w:rsid w:val="00AF3483"/>
    <w:rsid w:val="00AF477B"/>
    <w:rsid w:val="00B04ED8"/>
    <w:rsid w:val="00B07343"/>
    <w:rsid w:val="00B07FB5"/>
    <w:rsid w:val="00B1680D"/>
    <w:rsid w:val="00B2067E"/>
    <w:rsid w:val="00B2492A"/>
    <w:rsid w:val="00B41D1E"/>
    <w:rsid w:val="00B442F5"/>
    <w:rsid w:val="00B468FB"/>
    <w:rsid w:val="00B60B97"/>
    <w:rsid w:val="00B62E54"/>
    <w:rsid w:val="00B6700D"/>
    <w:rsid w:val="00B74A28"/>
    <w:rsid w:val="00B74A50"/>
    <w:rsid w:val="00B81AC2"/>
    <w:rsid w:val="00B8308B"/>
    <w:rsid w:val="00B83BF2"/>
    <w:rsid w:val="00B86632"/>
    <w:rsid w:val="00B8784E"/>
    <w:rsid w:val="00B87D6A"/>
    <w:rsid w:val="00B909A4"/>
    <w:rsid w:val="00B91254"/>
    <w:rsid w:val="00B943BF"/>
    <w:rsid w:val="00B95396"/>
    <w:rsid w:val="00BA167B"/>
    <w:rsid w:val="00BA468D"/>
    <w:rsid w:val="00BB0D7E"/>
    <w:rsid w:val="00BB1F7E"/>
    <w:rsid w:val="00BB3280"/>
    <w:rsid w:val="00BC108A"/>
    <w:rsid w:val="00BC16D2"/>
    <w:rsid w:val="00BC17AC"/>
    <w:rsid w:val="00BC2A4D"/>
    <w:rsid w:val="00BC441D"/>
    <w:rsid w:val="00BC5EAD"/>
    <w:rsid w:val="00BC68CD"/>
    <w:rsid w:val="00BC6C96"/>
    <w:rsid w:val="00BC7971"/>
    <w:rsid w:val="00BD071F"/>
    <w:rsid w:val="00BD1EFF"/>
    <w:rsid w:val="00BD5D3F"/>
    <w:rsid w:val="00BD685A"/>
    <w:rsid w:val="00BD68F3"/>
    <w:rsid w:val="00BE084C"/>
    <w:rsid w:val="00BE37ED"/>
    <w:rsid w:val="00BE646B"/>
    <w:rsid w:val="00BE6F8E"/>
    <w:rsid w:val="00BF0722"/>
    <w:rsid w:val="00BF0F09"/>
    <w:rsid w:val="00BF4B0F"/>
    <w:rsid w:val="00BF5224"/>
    <w:rsid w:val="00BF6EFE"/>
    <w:rsid w:val="00C013F0"/>
    <w:rsid w:val="00C04955"/>
    <w:rsid w:val="00C10457"/>
    <w:rsid w:val="00C130C8"/>
    <w:rsid w:val="00C13E13"/>
    <w:rsid w:val="00C14112"/>
    <w:rsid w:val="00C205C2"/>
    <w:rsid w:val="00C21006"/>
    <w:rsid w:val="00C240C5"/>
    <w:rsid w:val="00C24C8D"/>
    <w:rsid w:val="00C319A4"/>
    <w:rsid w:val="00C332D4"/>
    <w:rsid w:val="00C33908"/>
    <w:rsid w:val="00C346F4"/>
    <w:rsid w:val="00C352E9"/>
    <w:rsid w:val="00C35E84"/>
    <w:rsid w:val="00C37BF6"/>
    <w:rsid w:val="00C40543"/>
    <w:rsid w:val="00C44534"/>
    <w:rsid w:val="00C4574E"/>
    <w:rsid w:val="00C46F77"/>
    <w:rsid w:val="00C52063"/>
    <w:rsid w:val="00C52DCB"/>
    <w:rsid w:val="00C537FA"/>
    <w:rsid w:val="00C53FE6"/>
    <w:rsid w:val="00C569AF"/>
    <w:rsid w:val="00C577F3"/>
    <w:rsid w:val="00C65003"/>
    <w:rsid w:val="00C65CCB"/>
    <w:rsid w:val="00C73D88"/>
    <w:rsid w:val="00C75261"/>
    <w:rsid w:val="00C77CD6"/>
    <w:rsid w:val="00C82071"/>
    <w:rsid w:val="00C824C7"/>
    <w:rsid w:val="00C843DD"/>
    <w:rsid w:val="00C84FDC"/>
    <w:rsid w:val="00C86310"/>
    <w:rsid w:val="00CA3ECF"/>
    <w:rsid w:val="00CB0099"/>
    <w:rsid w:val="00CB06C4"/>
    <w:rsid w:val="00CB6997"/>
    <w:rsid w:val="00CB71E5"/>
    <w:rsid w:val="00CC2F7B"/>
    <w:rsid w:val="00CD06B7"/>
    <w:rsid w:val="00CD2148"/>
    <w:rsid w:val="00CD25CD"/>
    <w:rsid w:val="00CD3C7F"/>
    <w:rsid w:val="00D02BB4"/>
    <w:rsid w:val="00D039C9"/>
    <w:rsid w:val="00D1290C"/>
    <w:rsid w:val="00D143FD"/>
    <w:rsid w:val="00D26060"/>
    <w:rsid w:val="00D26DBB"/>
    <w:rsid w:val="00D279D5"/>
    <w:rsid w:val="00D34F83"/>
    <w:rsid w:val="00D41728"/>
    <w:rsid w:val="00D41D0D"/>
    <w:rsid w:val="00D4511E"/>
    <w:rsid w:val="00D45763"/>
    <w:rsid w:val="00D47053"/>
    <w:rsid w:val="00D47506"/>
    <w:rsid w:val="00D47CB8"/>
    <w:rsid w:val="00D51B8B"/>
    <w:rsid w:val="00D52763"/>
    <w:rsid w:val="00D56EDA"/>
    <w:rsid w:val="00D6596F"/>
    <w:rsid w:val="00D71E74"/>
    <w:rsid w:val="00D727A8"/>
    <w:rsid w:val="00D7509A"/>
    <w:rsid w:val="00D833FF"/>
    <w:rsid w:val="00D906CB"/>
    <w:rsid w:val="00D91DAC"/>
    <w:rsid w:val="00DA2876"/>
    <w:rsid w:val="00DA530F"/>
    <w:rsid w:val="00DA542F"/>
    <w:rsid w:val="00DA5A4D"/>
    <w:rsid w:val="00DB1481"/>
    <w:rsid w:val="00DB5C1B"/>
    <w:rsid w:val="00DB6917"/>
    <w:rsid w:val="00DC132B"/>
    <w:rsid w:val="00DC16E7"/>
    <w:rsid w:val="00DC282C"/>
    <w:rsid w:val="00DE057B"/>
    <w:rsid w:val="00DE068F"/>
    <w:rsid w:val="00DE4133"/>
    <w:rsid w:val="00DE6EAA"/>
    <w:rsid w:val="00DF3DA0"/>
    <w:rsid w:val="00DF41F3"/>
    <w:rsid w:val="00E012B3"/>
    <w:rsid w:val="00E03443"/>
    <w:rsid w:val="00E044EC"/>
    <w:rsid w:val="00E069A2"/>
    <w:rsid w:val="00E070B7"/>
    <w:rsid w:val="00E12932"/>
    <w:rsid w:val="00E13624"/>
    <w:rsid w:val="00E136C0"/>
    <w:rsid w:val="00E241BC"/>
    <w:rsid w:val="00E25AA4"/>
    <w:rsid w:val="00E2675F"/>
    <w:rsid w:val="00E27EC0"/>
    <w:rsid w:val="00E33441"/>
    <w:rsid w:val="00E43234"/>
    <w:rsid w:val="00E44C66"/>
    <w:rsid w:val="00E45F29"/>
    <w:rsid w:val="00E539EF"/>
    <w:rsid w:val="00E5467B"/>
    <w:rsid w:val="00E560BA"/>
    <w:rsid w:val="00E56A5A"/>
    <w:rsid w:val="00E5721C"/>
    <w:rsid w:val="00E5780F"/>
    <w:rsid w:val="00E60E36"/>
    <w:rsid w:val="00E62453"/>
    <w:rsid w:val="00E7075C"/>
    <w:rsid w:val="00E70E54"/>
    <w:rsid w:val="00E726DA"/>
    <w:rsid w:val="00E73EB9"/>
    <w:rsid w:val="00E75C89"/>
    <w:rsid w:val="00E7781E"/>
    <w:rsid w:val="00E81295"/>
    <w:rsid w:val="00E8239D"/>
    <w:rsid w:val="00E84C8A"/>
    <w:rsid w:val="00E870FE"/>
    <w:rsid w:val="00E913CC"/>
    <w:rsid w:val="00E91E59"/>
    <w:rsid w:val="00E9505D"/>
    <w:rsid w:val="00EA0574"/>
    <w:rsid w:val="00EA05ED"/>
    <w:rsid w:val="00EA3018"/>
    <w:rsid w:val="00EA318B"/>
    <w:rsid w:val="00EA683A"/>
    <w:rsid w:val="00EB2CB6"/>
    <w:rsid w:val="00EB4782"/>
    <w:rsid w:val="00EC0BD4"/>
    <w:rsid w:val="00EC1D62"/>
    <w:rsid w:val="00EC3878"/>
    <w:rsid w:val="00EC458D"/>
    <w:rsid w:val="00ED1C80"/>
    <w:rsid w:val="00ED35BB"/>
    <w:rsid w:val="00ED3A78"/>
    <w:rsid w:val="00ED56BB"/>
    <w:rsid w:val="00EE394F"/>
    <w:rsid w:val="00EE58C5"/>
    <w:rsid w:val="00EF1732"/>
    <w:rsid w:val="00EF2EF9"/>
    <w:rsid w:val="00EF3CF4"/>
    <w:rsid w:val="00EF42DE"/>
    <w:rsid w:val="00EF4606"/>
    <w:rsid w:val="00EF6170"/>
    <w:rsid w:val="00EF6CA8"/>
    <w:rsid w:val="00EF770E"/>
    <w:rsid w:val="00F03A65"/>
    <w:rsid w:val="00F078FA"/>
    <w:rsid w:val="00F10291"/>
    <w:rsid w:val="00F12027"/>
    <w:rsid w:val="00F1301E"/>
    <w:rsid w:val="00F13252"/>
    <w:rsid w:val="00F1383E"/>
    <w:rsid w:val="00F15F15"/>
    <w:rsid w:val="00F173C4"/>
    <w:rsid w:val="00F22AA8"/>
    <w:rsid w:val="00F267C0"/>
    <w:rsid w:val="00F268D6"/>
    <w:rsid w:val="00F27A4F"/>
    <w:rsid w:val="00F27B41"/>
    <w:rsid w:val="00F3357A"/>
    <w:rsid w:val="00F33D63"/>
    <w:rsid w:val="00F40512"/>
    <w:rsid w:val="00F41690"/>
    <w:rsid w:val="00F4176A"/>
    <w:rsid w:val="00F424B0"/>
    <w:rsid w:val="00F429FB"/>
    <w:rsid w:val="00F449C5"/>
    <w:rsid w:val="00F465DA"/>
    <w:rsid w:val="00F47EE9"/>
    <w:rsid w:val="00F54578"/>
    <w:rsid w:val="00F63E2D"/>
    <w:rsid w:val="00F7106F"/>
    <w:rsid w:val="00F7161B"/>
    <w:rsid w:val="00F76042"/>
    <w:rsid w:val="00F812A8"/>
    <w:rsid w:val="00F835BB"/>
    <w:rsid w:val="00F91DCD"/>
    <w:rsid w:val="00F92B60"/>
    <w:rsid w:val="00F92C16"/>
    <w:rsid w:val="00F974EF"/>
    <w:rsid w:val="00F9786F"/>
    <w:rsid w:val="00FA1385"/>
    <w:rsid w:val="00FA5F4D"/>
    <w:rsid w:val="00FA6A11"/>
    <w:rsid w:val="00FB1190"/>
    <w:rsid w:val="00FB1261"/>
    <w:rsid w:val="00FB267E"/>
    <w:rsid w:val="00FB6AFC"/>
    <w:rsid w:val="00FB7F90"/>
    <w:rsid w:val="00FC4000"/>
    <w:rsid w:val="00FC500C"/>
    <w:rsid w:val="00FD02B6"/>
    <w:rsid w:val="00FD2B90"/>
    <w:rsid w:val="00FD303F"/>
    <w:rsid w:val="00FD3A4B"/>
    <w:rsid w:val="00FD468A"/>
    <w:rsid w:val="00FD74C6"/>
    <w:rsid w:val="00FE05D8"/>
    <w:rsid w:val="00FE0F67"/>
    <w:rsid w:val="00FE211B"/>
    <w:rsid w:val="00FF2BF0"/>
    <w:rsid w:val="00FF4260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425C"/>
  <w15:chartTrackingRefBased/>
  <w15:docId w15:val="{95D5C1C9-8BC1-430A-989A-A2F59066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79"/>
    <w:pPr>
      <w:spacing w:after="200" w:line="276" w:lineRule="auto"/>
    </w:pPr>
    <w:rPr>
      <w:rFonts w:asciiTheme="majorBidi" w:eastAsiaTheme="minorEastAsia" w:hAnsiTheme="majorBidi"/>
      <w:kern w:val="0"/>
      <w:sz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B1979"/>
    <w:pPr>
      <w:keepNext/>
      <w:keepLines/>
      <w:spacing w:before="120" w:after="12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13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8B1979"/>
    <w:pPr>
      <w:keepNext/>
      <w:keepLines/>
      <w:numPr>
        <w:ilvl w:val="3"/>
        <w:numId w:val="3"/>
      </w:numPr>
      <w:spacing w:before="200" w:after="0"/>
      <w:ind w:left="720"/>
      <w:outlineLvl w:val="3"/>
    </w:pPr>
    <w:rPr>
      <w:rFonts w:ascii="Times New Roman" w:eastAsiaTheme="majorEastAsia" w:hAnsi="Times New Roman" w:cstheme="majorBidi"/>
      <w:b/>
      <w:bCs/>
      <w:iCs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8B1979"/>
    <w:pPr>
      <w:keepNext/>
      <w:keepLines/>
      <w:spacing w:before="200" w:after="0" w:line="360" w:lineRule="auto"/>
      <w:ind w:left="360" w:hanging="360"/>
      <w:jc w:val="both"/>
      <w:outlineLvl w:val="4"/>
    </w:pPr>
    <w:rPr>
      <w:rFonts w:ascii="Times New Roman" w:eastAsiaTheme="majorEastAsia" w:hAnsi="Times New Roman" w:cstheme="majorBidi"/>
      <w:b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13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13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13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13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8B1979"/>
    <w:rPr>
      <w:rFonts w:ascii="Times New Roman" w:eastAsiaTheme="majorEastAsia" w:hAnsi="Times New Roman" w:cstheme="majorBidi"/>
      <w:b/>
      <w:sz w:val="24"/>
    </w:rPr>
  </w:style>
  <w:style w:type="character" w:customStyle="1" w:styleId="Titre4Car">
    <w:name w:val="Titre 4 Car"/>
    <w:basedOn w:val="Policepardfaut"/>
    <w:link w:val="Titre4"/>
    <w:uiPriority w:val="9"/>
    <w:rsid w:val="008B197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B1979"/>
    <w:rPr>
      <w:rFonts w:asciiTheme="majorBidi" w:eastAsiaTheme="majorEastAsia" w:hAnsiTheme="majorBidi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913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E913CC"/>
    <w:rPr>
      <w:rFonts w:eastAsiaTheme="majorEastAsia" w:cstheme="majorBidi"/>
      <w:color w:val="2F5496" w:themeColor="accent1" w:themeShade="BF"/>
      <w:kern w:val="0"/>
      <w:sz w:val="28"/>
      <w:szCs w:val="28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E913CC"/>
    <w:rPr>
      <w:rFonts w:eastAsiaTheme="majorEastAsia" w:cstheme="majorBidi"/>
      <w:i/>
      <w:iCs/>
      <w:color w:val="595959" w:themeColor="text1" w:themeTint="A6"/>
      <w:kern w:val="0"/>
      <w:sz w:val="24"/>
      <w:lang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E913CC"/>
    <w:rPr>
      <w:rFonts w:eastAsiaTheme="majorEastAsia" w:cstheme="majorBidi"/>
      <w:color w:val="595959" w:themeColor="text1" w:themeTint="A6"/>
      <w:kern w:val="0"/>
      <w:sz w:val="24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E913CC"/>
    <w:rPr>
      <w:rFonts w:eastAsiaTheme="majorEastAsia" w:cstheme="majorBidi"/>
      <w:i/>
      <w:iCs/>
      <w:color w:val="272727" w:themeColor="text1" w:themeTint="D8"/>
      <w:kern w:val="0"/>
      <w:sz w:val="24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E913CC"/>
    <w:rPr>
      <w:rFonts w:eastAsiaTheme="majorEastAsia" w:cstheme="majorBidi"/>
      <w:color w:val="272727" w:themeColor="text1" w:themeTint="D8"/>
      <w:kern w:val="0"/>
      <w:sz w:val="24"/>
      <w:lang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E91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13CC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13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13C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E91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13CC"/>
    <w:rPr>
      <w:rFonts w:asciiTheme="majorBidi" w:eastAsiaTheme="minorEastAsia" w:hAnsiTheme="majorBidi"/>
      <w:i/>
      <w:iCs/>
      <w:color w:val="404040" w:themeColor="text1" w:themeTint="BF"/>
      <w:kern w:val="0"/>
      <w:sz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E913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13C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1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13CC"/>
    <w:rPr>
      <w:rFonts w:asciiTheme="majorBidi" w:eastAsiaTheme="minorEastAsia" w:hAnsiTheme="majorBidi"/>
      <w:i/>
      <w:iCs/>
      <w:color w:val="2F5496" w:themeColor="accent1" w:themeShade="BF"/>
      <w:kern w:val="0"/>
      <w:sz w:val="24"/>
      <w:lang w:eastAsia="fr-FR"/>
      <w14:ligatures w14:val="none"/>
    </w:rPr>
  </w:style>
  <w:style w:type="character" w:styleId="Rfrenceintense">
    <w:name w:val="Intense Reference"/>
    <w:basedOn w:val="Policepardfaut"/>
    <w:uiPriority w:val="32"/>
    <w:qFormat/>
    <w:rsid w:val="00E913CC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A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KHALLAID KHALLADI</dc:creator>
  <cp:keywords/>
  <dc:description/>
  <cp:lastModifiedBy>KHALLAID KHALLADI</cp:lastModifiedBy>
  <cp:revision>4</cp:revision>
  <dcterms:created xsi:type="dcterms:W3CDTF">2025-01-11T17:31:00Z</dcterms:created>
  <dcterms:modified xsi:type="dcterms:W3CDTF">2025-01-17T18:59:00Z</dcterms:modified>
</cp:coreProperties>
</file>